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35" w:rsidRPr="00E967E7" w:rsidRDefault="005E6DBA" w:rsidP="00DA663F">
      <w:pPr>
        <w:jc w:val="both"/>
        <w:rPr>
          <w:b/>
        </w:rPr>
      </w:pPr>
      <w:bookmarkStart w:id="0" w:name="_GoBack"/>
      <w:bookmarkEnd w:id="0"/>
      <w:r w:rsidRPr="00E967E7">
        <w:rPr>
          <w:b/>
        </w:rPr>
        <w:t>Vacature stageplaats</w:t>
      </w:r>
      <w:r w:rsidR="00E967E7">
        <w:rPr>
          <w:b/>
        </w:rPr>
        <w:t xml:space="preserve">en </w:t>
      </w:r>
      <w:r w:rsidR="00E967E7" w:rsidRPr="00E967E7">
        <w:rPr>
          <w:i/>
        </w:rPr>
        <w:t xml:space="preserve">Haute </w:t>
      </w:r>
      <w:proofErr w:type="spellStart"/>
      <w:r w:rsidR="00E967E7" w:rsidRPr="00E967E7">
        <w:rPr>
          <w:i/>
        </w:rPr>
        <w:t>Lecture</w:t>
      </w:r>
      <w:proofErr w:type="spellEnd"/>
      <w:r w:rsidR="00E967E7" w:rsidRPr="00E967E7">
        <w:rPr>
          <w:i/>
        </w:rPr>
        <w:t xml:space="preserve"> </w:t>
      </w:r>
      <w:proofErr w:type="spellStart"/>
      <w:r w:rsidR="00E967E7" w:rsidRPr="00E967E7">
        <w:rPr>
          <w:i/>
        </w:rPr>
        <w:t>by</w:t>
      </w:r>
      <w:proofErr w:type="spellEnd"/>
      <w:r w:rsidR="00E967E7" w:rsidRPr="00E967E7">
        <w:rPr>
          <w:i/>
        </w:rPr>
        <w:t xml:space="preserve"> </w:t>
      </w:r>
      <w:proofErr w:type="spellStart"/>
      <w:r w:rsidR="00E967E7" w:rsidRPr="00E967E7">
        <w:rPr>
          <w:i/>
        </w:rPr>
        <w:t>Colard</w:t>
      </w:r>
      <w:proofErr w:type="spellEnd"/>
      <w:r w:rsidR="00E967E7" w:rsidRPr="00E967E7">
        <w:rPr>
          <w:i/>
        </w:rPr>
        <w:t xml:space="preserve"> </w:t>
      </w:r>
      <w:proofErr w:type="spellStart"/>
      <w:r w:rsidR="00E967E7" w:rsidRPr="00E967E7">
        <w:rPr>
          <w:i/>
        </w:rPr>
        <w:t>Mansion</w:t>
      </w:r>
      <w:proofErr w:type="spellEnd"/>
      <w:r w:rsidR="00E967E7">
        <w:rPr>
          <w:i/>
        </w:rPr>
        <w:t>. Vernieuwing van tekst en beeld in middeleeuws Brugge</w:t>
      </w:r>
      <w:r w:rsidR="00E967E7">
        <w:t>’ (Brugge, Groeningemuseum, 1 maart - 3 juni 2018)</w:t>
      </w:r>
    </w:p>
    <w:p w:rsidR="00E967E7" w:rsidRDefault="00E967E7" w:rsidP="00E967E7">
      <w:pPr>
        <w:jc w:val="both"/>
        <w:rPr>
          <w:i/>
        </w:rPr>
      </w:pPr>
      <w:r w:rsidRPr="00F8361E">
        <w:rPr>
          <w:i/>
        </w:rPr>
        <w:t>Omschrijving project</w:t>
      </w:r>
    </w:p>
    <w:p w:rsidR="00E967E7" w:rsidRDefault="00E967E7" w:rsidP="00E967E7">
      <w:pPr>
        <w:jc w:val="both"/>
      </w:pPr>
      <w:r>
        <w:t>In het voorjaar van 2018 organiseren het Groeningemuseum en de Openbare Bibliotheek Brugge de tentoonstelling ‘</w:t>
      </w:r>
      <w:hyperlink r:id="rId5" w:history="1">
        <w:r w:rsidRPr="00DA663F">
          <w:rPr>
            <w:rStyle w:val="Hyperlink"/>
          </w:rPr>
          <w:t xml:space="preserve">Haute </w:t>
        </w:r>
        <w:proofErr w:type="spellStart"/>
        <w:r w:rsidRPr="00DA663F">
          <w:rPr>
            <w:rStyle w:val="Hyperlink"/>
          </w:rPr>
          <w:t>Lecture</w:t>
        </w:r>
        <w:proofErr w:type="spellEnd"/>
        <w:r w:rsidRPr="00DA663F">
          <w:rPr>
            <w:rStyle w:val="Hyperlink"/>
          </w:rPr>
          <w:t xml:space="preserve"> </w:t>
        </w:r>
        <w:proofErr w:type="spellStart"/>
        <w:r w:rsidRPr="00DA663F">
          <w:rPr>
            <w:rStyle w:val="Hyperlink"/>
          </w:rPr>
          <w:t>by</w:t>
        </w:r>
        <w:proofErr w:type="spellEnd"/>
        <w:r w:rsidRPr="00DA663F">
          <w:rPr>
            <w:rStyle w:val="Hyperlink"/>
          </w:rPr>
          <w:t xml:space="preserve"> </w:t>
        </w:r>
        <w:proofErr w:type="spellStart"/>
        <w:r w:rsidRPr="00DA663F">
          <w:rPr>
            <w:rStyle w:val="Hyperlink"/>
          </w:rPr>
          <w:t>Colard</w:t>
        </w:r>
        <w:proofErr w:type="spellEnd"/>
        <w:r w:rsidRPr="00DA663F">
          <w:rPr>
            <w:rStyle w:val="Hyperlink"/>
          </w:rPr>
          <w:t xml:space="preserve"> </w:t>
        </w:r>
        <w:proofErr w:type="spellStart"/>
        <w:r w:rsidRPr="00DA663F">
          <w:rPr>
            <w:rStyle w:val="Hyperlink"/>
          </w:rPr>
          <w:t>Mansion</w:t>
        </w:r>
        <w:proofErr w:type="spellEnd"/>
      </w:hyperlink>
      <w:r>
        <w:rPr>
          <w:i/>
        </w:rPr>
        <w:t>. Vernieuwing van tekst en beeld in middeleeuws Brugge</w:t>
      </w:r>
      <w:r>
        <w:t xml:space="preserve">’ (1 maart - 3 juni 2018). In deze tentoonstelling wordt ingegaan op de overgang van het geschreven naar het gedrukte boek aan de hand van het oeuvre van de Brugse </w:t>
      </w:r>
      <w:proofErr w:type="spellStart"/>
      <w:r>
        <w:t>librariër</w:t>
      </w:r>
      <w:proofErr w:type="spellEnd"/>
      <w:r>
        <w:t xml:space="preserve"> </w:t>
      </w:r>
      <w:proofErr w:type="spellStart"/>
      <w:r>
        <w:t>Colard</w:t>
      </w:r>
      <w:proofErr w:type="spellEnd"/>
      <w:r>
        <w:t xml:space="preserve"> </w:t>
      </w:r>
      <w:proofErr w:type="spellStart"/>
      <w:r>
        <w:t>Mansion</w:t>
      </w:r>
      <w:proofErr w:type="spellEnd"/>
      <w:r>
        <w:t xml:space="preserve"> (actief c. 1457-1484), die naast manuscripten ook gedrukte boeken produceerde. Omdat Mansion als één van de eersten experimenteerde met gegraveerde illustraties in een gedrukt boek, worden zijn manuscripten en incunabelen benaderd vanuit de context van de bredere artistieke productie in Brugge en de Bourgondische Nederlanden, met nadruk op de vroege prentkunst. De tentoonstelling bestaat uit ca. 160 stukken, voornamelijk incunabelen, manuscripten en prenten, maar ook schilderijen en andere objecten, afkomstig uit ca. 60 instellingen uit binnen-en buitenland. </w:t>
      </w:r>
      <w:r w:rsidRPr="00831954">
        <w:t xml:space="preserve">Voor de praktische organisatie </w:t>
      </w:r>
      <w:r>
        <w:t xml:space="preserve">van deze tentoonstelling is de Openbare Bibliotheek Brugge </w:t>
      </w:r>
      <w:r w:rsidRPr="00831954">
        <w:t>op zoek naar stagiair</w:t>
      </w:r>
      <w:r>
        <w:t>s</w:t>
      </w:r>
      <w:r w:rsidRPr="00831954">
        <w:t>.</w:t>
      </w:r>
    </w:p>
    <w:p w:rsidR="00E967E7" w:rsidRDefault="00E967E7" w:rsidP="00DA663F">
      <w:pPr>
        <w:jc w:val="both"/>
      </w:pPr>
    </w:p>
    <w:p w:rsidR="00E967E7" w:rsidRPr="00A07BE3" w:rsidRDefault="00E967E7" w:rsidP="00E967E7">
      <w:pPr>
        <w:pBdr>
          <w:bottom w:val="single" w:sz="4" w:space="1" w:color="auto"/>
        </w:pBdr>
        <w:jc w:val="both"/>
        <w:rPr>
          <w:b/>
        </w:rPr>
      </w:pPr>
      <w:r w:rsidRPr="00A07BE3">
        <w:rPr>
          <w:b/>
        </w:rPr>
        <w:t>Stageplaats 1</w:t>
      </w:r>
    </w:p>
    <w:p w:rsidR="00DA663F" w:rsidRDefault="005E6DBA" w:rsidP="00DA663F">
      <w:pPr>
        <w:jc w:val="both"/>
      </w:pPr>
      <w:r>
        <w:br/>
      </w:r>
      <w:r w:rsidR="00DA663F" w:rsidRPr="00F8361E">
        <w:rPr>
          <w:i/>
        </w:rPr>
        <w:t>Takenpakket</w:t>
      </w:r>
      <w:r w:rsidR="00DA663F">
        <w:br/>
      </w:r>
      <w:r w:rsidR="00DA663F" w:rsidRPr="00831954">
        <w:t>De stagiair</w:t>
      </w:r>
      <w:r w:rsidR="00E967E7">
        <w:t xml:space="preserve"> ondersteunt</w:t>
      </w:r>
      <w:r w:rsidR="00DA663F" w:rsidRPr="00831954">
        <w:t xml:space="preserve"> de curatoren van de tentoonstelling in de bruikleenadministrati</w:t>
      </w:r>
      <w:r w:rsidR="00DA663F">
        <w:t>e, de redactie van de catalogus</w:t>
      </w:r>
      <w:r w:rsidR="00E967E7">
        <w:t xml:space="preserve"> en bloemlezing,</w:t>
      </w:r>
      <w:r w:rsidR="00DA663F">
        <w:t xml:space="preserve"> en</w:t>
      </w:r>
      <w:r w:rsidR="00DA663F" w:rsidRPr="00831954">
        <w:t xml:space="preserve"> de samenwerking met de scenograaf.</w:t>
      </w:r>
    </w:p>
    <w:p w:rsidR="00DA663F" w:rsidRDefault="00DA663F" w:rsidP="00DA663F">
      <w:pPr>
        <w:jc w:val="both"/>
      </w:pPr>
      <w:r>
        <w:rPr>
          <w:i/>
        </w:rPr>
        <w:t>Omkadering</w:t>
      </w:r>
    </w:p>
    <w:p w:rsidR="00DA663F" w:rsidRDefault="00DA663F" w:rsidP="00DA663F">
      <w:pPr>
        <w:jc w:val="both"/>
      </w:pPr>
      <w:r>
        <w:t xml:space="preserve">De stagiair werkt in de Openbare Bibliotheek Brugge, specifiek op dit tentoonstellingsproject. De stage is niet vergoed. </w:t>
      </w:r>
      <w:r w:rsidRPr="00DA663F">
        <w:t xml:space="preserve">Daartegenover staat wel een uiterst boeiende ervaring, op een innovatief en divers project, met </w:t>
      </w:r>
      <w:r>
        <w:t>ruime</w:t>
      </w:r>
      <w:r w:rsidRPr="00DA663F">
        <w:t xml:space="preserve"> kans om te netwerken (circa. 60 bruikleengevers, groot wetenschappelijk comité en uitgebreid netwerk auteurs die bijdragen aan de catalogus en bloemlezing).</w:t>
      </w:r>
    </w:p>
    <w:p w:rsidR="00DA663F" w:rsidRDefault="00DA663F" w:rsidP="00DA663F">
      <w:pPr>
        <w:jc w:val="both"/>
      </w:pPr>
      <w:r>
        <w:rPr>
          <w:i/>
        </w:rPr>
        <w:t>Profiel</w:t>
      </w:r>
    </w:p>
    <w:p w:rsidR="00DA663F" w:rsidRPr="00DA663F" w:rsidRDefault="00DA663F" w:rsidP="00DA663F">
      <w:pPr>
        <w:jc w:val="both"/>
      </w:pPr>
      <w:r>
        <w:t xml:space="preserve">De stagiair </w:t>
      </w:r>
      <w:r w:rsidR="0033592B">
        <w:t>kan zelfstandig werken en heeft een excellente beheersing van het Nederlands of Engels</w:t>
      </w:r>
      <w:r>
        <w:t xml:space="preserve">. </w:t>
      </w:r>
      <w:r w:rsidR="0033592B">
        <w:t xml:space="preserve">Ervaring met publiekswerking rond erfgoed en met projectmanagement strekt tot aanbeveling. We zoeken een master- of doctoraatsstudent in de geesteswetenschappen, bij voorkeur met interesse in geschiedenis en taal. </w:t>
      </w:r>
    </w:p>
    <w:p w:rsidR="00DA663F" w:rsidRDefault="00DA663F" w:rsidP="00DA663F">
      <w:pPr>
        <w:jc w:val="both"/>
      </w:pPr>
      <w:r w:rsidRPr="00831954">
        <w:rPr>
          <w:i/>
        </w:rPr>
        <w:t>Wanneer</w:t>
      </w:r>
      <w:r w:rsidRPr="00831954">
        <w:br/>
      </w:r>
      <w:r>
        <w:t xml:space="preserve">De Openbare Bibliotheek biedt een stageplaats aan in de periode van 1 september 2017 tot 31 januari 2018. De precieze stageperiode en het regime worden in overleg vastgelegd. </w:t>
      </w:r>
    </w:p>
    <w:p w:rsidR="00E967E7" w:rsidRDefault="00F8361E" w:rsidP="00E967E7">
      <w:pPr>
        <w:jc w:val="both"/>
      </w:pPr>
      <w:r w:rsidRPr="00831954">
        <w:rPr>
          <w:i/>
        </w:rPr>
        <w:br/>
      </w:r>
      <w:r>
        <w:t>Gelieve een motivatiebrief en c</w:t>
      </w:r>
      <w:r w:rsidR="00A84492">
        <w:t xml:space="preserve">v </w:t>
      </w:r>
      <w:r w:rsidR="00840722">
        <w:t xml:space="preserve">voor </w:t>
      </w:r>
      <w:r w:rsidR="0008734B">
        <w:t>1 september</w:t>
      </w:r>
      <w:r w:rsidR="00840722">
        <w:t xml:space="preserve"> 2017 </w:t>
      </w:r>
      <w:r w:rsidR="00A84492">
        <w:t xml:space="preserve">te sturen </w:t>
      </w:r>
      <w:r>
        <w:t>naar</w:t>
      </w:r>
      <w:r>
        <w:br/>
      </w:r>
      <w:hyperlink r:id="rId6" w:history="1">
        <w:r w:rsidR="00A27D63" w:rsidRPr="00451A9B">
          <w:rPr>
            <w:rStyle w:val="Hyperlink"/>
          </w:rPr>
          <w:t>evelien.hauwaerts@brugge.be</w:t>
        </w:r>
      </w:hyperlink>
      <w:r w:rsidR="00F91F35">
        <w:t xml:space="preserve"> . </w:t>
      </w:r>
      <w:r w:rsidR="00E967E7">
        <w:br w:type="page"/>
      </w:r>
    </w:p>
    <w:p w:rsidR="00E967E7" w:rsidRPr="00A07BE3" w:rsidRDefault="00E967E7" w:rsidP="00E967E7">
      <w:pPr>
        <w:pBdr>
          <w:bottom w:val="single" w:sz="4" w:space="1" w:color="auto"/>
        </w:pBdr>
        <w:jc w:val="both"/>
        <w:rPr>
          <w:b/>
        </w:rPr>
      </w:pPr>
      <w:r w:rsidRPr="00A07BE3">
        <w:rPr>
          <w:b/>
        </w:rPr>
        <w:lastRenderedPageBreak/>
        <w:t>Stageplaats 2</w:t>
      </w:r>
    </w:p>
    <w:p w:rsidR="00E967E7" w:rsidRDefault="00E967E7" w:rsidP="00E967E7">
      <w:pPr>
        <w:jc w:val="both"/>
      </w:pPr>
      <w:r w:rsidRPr="00F8361E">
        <w:rPr>
          <w:i/>
        </w:rPr>
        <w:t>Takenpakket</w:t>
      </w:r>
      <w:r>
        <w:br/>
      </w:r>
      <w:r w:rsidRPr="00831954">
        <w:t>De stagiair</w:t>
      </w:r>
      <w:r>
        <w:t xml:space="preserve"> ondersteunt</w:t>
      </w:r>
      <w:r w:rsidRPr="00831954">
        <w:t xml:space="preserve"> de curatoren van de tentoonstelling in de bruikleenadministrati</w:t>
      </w:r>
      <w:r>
        <w:t xml:space="preserve">e, </w:t>
      </w:r>
      <w:r w:rsidRPr="00831954">
        <w:t>de samenwerking met de scenograaf</w:t>
      </w:r>
      <w:r w:rsidR="00A46A98">
        <w:t>, en met allerhande praktische zaken (bv. ontvangst koeriers</w:t>
      </w:r>
      <w:r w:rsidR="001F3469">
        <w:t xml:space="preserve"> bruikleeninstellingen</w:t>
      </w:r>
      <w:r w:rsidR="00A46A98">
        <w:t>)</w:t>
      </w:r>
      <w:r w:rsidRPr="00831954">
        <w:t>.</w:t>
      </w:r>
    </w:p>
    <w:p w:rsidR="00E967E7" w:rsidRDefault="00E967E7" w:rsidP="00E967E7">
      <w:pPr>
        <w:jc w:val="both"/>
      </w:pPr>
      <w:r>
        <w:rPr>
          <w:i/>
        </w:rPr>
        <w:t>Omkadering</w:t>
      </w:r>
    </w:p>
    <w:p w:rsidR="00E967E7" w:rsidRDefault="00E967E7" w:rsidP="00E967E7">
      <w:pPr>
        <w:jc w:val="both"/>
      </w:pPr>
      <w:r>
        <w:t xml:space="preserve">De stagiair werkt in de Openbare Bibliotheek Brugge, specifiek op dit tentoonstellingsproject. De stage is niet vergoed. </w:t>
      </w:r>
      <w:r w:rsidRPr="00DA663F">
        <w:t xml:space="preserve">Daartegenover staat wel een uiterst boeiende ervaring, op een innovatief en divers project, met </w:t>
      </w:r>
      <w:r>
        <w:t>ruime</w:t>
      </w:r>
      <w:r w:rsidRPr="00DA663F">
        <w:t xml:space="preserve"> kans om te netwerken (circa. 60 bruikleengevers, groot wetenschappelijk comité en uitgebreid netwerk auteurs die bijdragen aan de catalogus en bloemlezing).</w:t>
      </w:r>
    </w:p>
    <w:p w:rsidR="00E967E7" w:rsidRDefault="00E967E7" w:rsidP="00E967E7">
      <w:pPr>
        <w:jc w:val="both"/>
      </w:pPr>
      <w:r>
        <w:rPr>
          <w:i/>
        </w:rPr>
        <w:t>Profiel</w:t>
      </w:r>
    </w:p>
    <w:p w:rsidR="00E967E7" w:rsidRPr="00DA663F" w:rsidRDefault="00E967E7" w:rsidP="00E967E7">
      <w:pPr>
        <w:jc w:val="both"/>
      </w:pPr>
      <w:r>
        <w:t xml:space="preserve">De stagiair kan zelfstandig werken en heeft een </w:t>
      </w:r>
      <w:r w:rsidR="00A07BE3">
        <w:t>goede</w:t>
      </w:r>
      <w:r>
        <w:t xml:space="preserve"> beheersing van het Nederlands of Engels. Ervaring met publiekswerking rond erfgoed en met projectmanagement strekt tot aanbeveling. We zoeken een master- of doctoraatsstudent in de geesteswetenschappen, bij voorkeur met interesse in geschiedenis en taal. </w:t>
      </w:r>
    </w:p>
    <w:p w:rsidR="00E967E7" w:rsidRDefault="00E967E7" w:rsidP="00E967E7">
      <w:pPr>
        <w:jc w:val="both"/>
      </w:pPr>
      <w:r w:rsidRPr="00831954">
        <w:rPr>
          <w:i/>
        </w:rPr>
        <w:t>Wanneer</w:t>
      </w:r>
      <w:r w:rsidRPr="00831954">
        <w:br/>
      </w:r>
      <w:r>
        <w:t xml:space="preserve">De Openbare Bibliotheek biedt een stageplaats aan in de periode van </w:t>
      </w:r>
      <w:r w:rsidR="001F3469">
        <w:t>1 februari 2017 tot 29 juni</w:t>
      </w:r>
      <w:r>
        <w:t xml:space="preserve"> 2018. De precieze stageperiode en het regime worden in overleg vastgelegd</w:t>
      </w:r>
      <w:r w:rsidR="001F3469">
        <w:t xml:space="preserve">, maar de kandidaat moet beschikbaar zijn tussen 12 februari en </w:t>
      </w:r>
      <w:r w:rsidR="001729A7">
        <w:t>12 maart, en/of 1 juni en 15 juni</w:t>
      </w:r>
      <w:r w:rsidR="00A07BE3">
        <w:t xml:space="preserve"> 2018</w:t>
      </w:r>
      <w:r>
        <w:t xml:space="preserve">. </w:t>
      </w:r>
    </w:p>
    <w:p w:rsidR="000054E4" w:rsidRDefault="00E967E7" w:rsidP="00DA663F">
      <w:pPr>
        <w:jc w:val="both"/>
      </w:pPr>
      <w:r w:rsidRPr="00831954">
        <w:rPr>
          <w:i/>
        </w:rPr>
        <w:br/>
      </w:r>
      <w:r>
        <w:t xml:space="preserve">Gelieve een motivatiebrief en cv voor 1 </w:t>
      </w:r>
      <w:r w:rsidR="001729A7">
        <w:t>december</w:t>
      </w:r>
      <w:r>
        <w:t xml:space="preserve"> 2017 te sturen naar</w:t>
      </w:r>
      <w:r>
        <w:br/>
      </w:r>
      <w:hyperlink r:id="rId7" w:history="1">
        <w:r w:rsidRPr="00451A9B">
          <w:rPr>
            <w:rStyle w:val="Hyperlink"/>
          </w:rPr>
          <w:t>evelien.hauwaerts@brugge.be</w:t>
        </w:r>
      </w:hyperlink>
      <w:r>
        <w:t xml:space="preserve"> . </w:t>
      </w:r>
      <w:r w:rsidR="00A201D1">
        <w:br/>
      </w:r>
    </w:p>
    <w:p w:rsidR="005E6DBA" w:rsidRDefault="006D67E8" w:rsidP="00DA663F">
      <w:pPr>
        <w:jc w:val="both"/>
      </w:pPr>
      <w:r>
        <w:br/>
      </w:r>
    </w:p>
    <w:p w:rsidR="005E6DBA" w:rsidRDefault="005E6DBA" w:rsidP="00DA663F">
      <w:pPr>
        <w:jc w:val="both"/>
      </w:pPr>
      <w:r>
        <w:br/>
      </w:r>
      <w:r w:rsidR="006D67E8">
        <w:br/>
      </w:r>
      <w:r>
        <w:br/>
      </w:r>
      <w:r>
        <w:br/>
      </w:r>
      <w:r>
        <w:br/>
      </w:r>
    </w:p>
    <w:sectPr w:rsidR="005E6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DBA"/>
    <w:rsid w:val="000054E4"/>
    <w:rsid w:val="0008734B"/>
    <w:rsid w:val="000E1875"/>
    <w:rsid w:val="00115E32"/>
    <w:rsid w:val="001729A7"/>
    <w:rsid w:val="001F3469"/>
    <w:rsid w:val="00312CEB"/>
    <w:rsid w:val="0033592B"/>
    <w:rsid w:val="003534CA"/>
    <w:rsid w:val="005E6DBA"/>
    <w:rsid w:val="00663DB7"/>
    <w:rsid w:val="006D67E8"/>
    <w:rsid w:val="00831954"/>
    <w:rsid w:val="00840722"/>
    <w:rsid w:val="00A07BE3"/>
    <w:rsid w:val="00A201D1"/>
    <w:rsid w:val="00A27D63"/>
    <w:rsid w:val="00A46A98"/>
    <w:rsid w:val="00A84492"/>
    <w:rsid w:val="00C23A88"/>
    <w:rsid w:val="00DA663F"/>
    <w:rsid w:val="00E967E7"/>
    <w:rsid w:val="00F8361E"/>
    <w:rsid w:val="00F91F35"/>
    <w:rsid w:val="00FE1E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663F"/>
    <w:rPr>
      <w:color w:val="0000FF" w:themeColor="hyperlink"/>
      <w:u w:val="single"/>
    </w:rPr>
  </w:style>
  <w:style w:type="character" w:customStyle="1" w:styleId="Mention">
    <w:name w:val="Mention"/>
    <w:basedOn w:val="Standaardalinea-lettertype"/>
    <w:uiPriority w:val="99"/>
    <w:semiHidden/>
    <w:unhideWhenUsed/>
    <w:rsid w:val="00DA663F"/>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663F"/>
    <w:rPr>
      <w:color w:val="0000FF" w:themeColor="hyperlink"/>
      <w:u w:val="single"/>
    </w:rPr>
  </w:style>
  <w:style w:type="character" w:customStyle="1" w:styleId="Mention">
    <w:name w:val="Mention"/>
    <w:basedOn w:val="Standaardalinea-lettertype"/>
    <w:uiPriority w:val="99"/>
    <w:semiHidden/>
    <w:unhideWhenUsed/>
    <w:rsid w:val="00DA663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lien.hauwaerts@brugge.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velien.hauwaerts@brugge.be" TargetMode="External"/><Relationship Id="rId5" Type="http://schemas.openxmlformats.org/officeDocument/2006/relationships/hyperlink" Target="https://www.uitinvlaanderen.be/agenda/e/haute-lecture-by-colard-mansion-vernieuwing-van-te/958db64a-4541-4b77-ac8c-069e5d0acfe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3454</Characters>
  <Application>Microsoft Office Word</Application>
  <DocSecurity>0</DocSecurity>
  <Lines>71</Lines>
  <Paragraphs>23</Paragraphs>
  <ScaleCrop>false</ScaleCrop>
  <HeadingPairs>
    <vt:vector size="2" baseType="variant">
      <vt:variant>
        <vt:lpstr>Titel</vt:lpstr>
      </vt:variant>
      <vt:variant>
        <vt:i4>1</vt:i4>
      </vt:variant>
    </vt:vector>
  </HeadingPairs>
  <TitlesOfParts>
    <vt:vector size="1" baseType="lpstr">
      <vt:lpstr/>
    </vt:vector>
  </TitlesOfParts>
  <Company>Stad Brugge</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 De Wilde</dc:creator>
  <cp:lastModifiedBy>Lies Vervaet</cp:lastModifiedBy>
  <cp:revision>2</cp:revision>
  <cp:lastPrinted>2016-09-24T08:47:00Z</cp:lastPrinted>
  <dcterms:created xsi:type="dcterms:W3CDTF">2017-08-04T14:32:00Z</dcterms:created>
  <dcterms:modified xsi:type="dcterms:W3CDTF">2017-08-04T14:32:00Z</dcterms:modified>
</cp:coreProperties>
</file>